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40" w:lineRule="exact"/>
        <w:ind w:left="0" w:right="0"/>
        <w:jc w:val="left"/>
        <w:rPr>
          <w:rFonts w:hint="default" w:ascii="方正小标宋简体" w:hAnsi="方正小标宋简体" w:eastAsia="方正小标宋简体" w:cs="方正小标宋简体"/>
          <w:b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28"/>
          <w:szCs w:val="28"/>
          <w:lang w:val="en-US" w:eastAsia="zh-CN" w:bidi="ar"/>
        </w:rPr>
        <w:t>附件</w:t>
      </w:r>
      <w:r>
        <w:rPr>
          <w:rFonts w:hint="default" w:ascii="方正小标宋简体" w:hAnsi="方正小标宋简体" w:eastAsia="方正小标宋简体" w:cs="方正小标宋简体"/>
          <w:b/>
          <w:bCs w:val="0"/>
          <w:kern w:val="2"/>
          <w:sz w:val="28"/>
          <w:szCs w:val="28"/>
          <w:lang w:val="en-US" w:eastAsia="zh-CN" w:bidi="ar"/>
        </w:rPr>
        <w:t>1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28"/>
          <w:szCs w:val="28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40" w:lineRule="exact"/>
        <w:ind w:left="0" w:right="0"/>
        <w:jc w:val="center"/>
        <w:rPr>
          <w:rFonts w:hint="default" w:ascii="Times New Roman" w:hAnsi="Times New Roman" w:eastAsia="方正小标宋简体" w:cs="Times New Roman"/>
          <w:b/>
          <w:bCs w:val="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"/>
        </w:rPr>
        <w:t>关于寒假期间学生留校水电开通的通知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根据我校《学工部、研工部、后勤服务中心关于做好2026年寒假学生留校住宿工作的通知》以及学生公寓用电管理规定，金华校区全部学生公寓（除已通过留校申请审核的寝室外）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于2026年1月25日上午8:00陆续停电，并于3月2日（正月十五）上午8:00陆续恢复全校学生公寓用电</w:t>
      </w:r>
      <w:bookmarkStart w:id="2" w:name="_GoBack"/>
      <w:bookmarkEnd w:id="2"/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寒假留校住宿同学需及时登录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浙师微生活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微信公众号进行缴费，以确保寒假期间水电的正常供应，以免寝室电量不足造成寝室断电。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3" w:firstLineChars="200"/>
        <w:jc w:val="both"/>
        <w:textAlignment w:val="auto"/>
        <w:rPr>
          <w:rFonts w:hint="default" w:ascii="仿宋_GB2312" w:hAnsi="Times New Roman Regular" w:eastAsia="仿宋_GB2312" w:cs="仿宋_GB2312"/>
          <w:b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b/>
          <w:bCs/>
          <w:kern w:val="2"/>
          <w:sz w:val="32"/>
          <w:szCs w:val="32"/>
          <w:lang w:val="en-US" w:eastAsia="zh-CN" w:bidi="ar"/>
        </w:rPr>
        <w:t>假期寝室电费充值方式：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网上充值：关注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浙师微生活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公众号进行电费充值。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人工现金充值：学生事务中心（杏园女生公寓对面，具体时间根据学生事务中心值班安排）。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0579-82288890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678890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（移动、电信、联通校园短号）。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bookmarkStart w:id="0" w:name="OLE_LINK3"/>
      <w:bookmarkStart w:id="1" w:name="OLE_LINK2"/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涉及临时住宿学生寝室剩余电费在假期结束后，可到学生事务中心申请办理转存业务，住原寝室不办理转存手续。（办理时间：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日</w:t>
      </w: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-6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日）</w:t>
      </w:r>
      <w:bookmarkEnd w:id="0"/>
    </w:p>
    <w:bookmarkEnd w:id="1"/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both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温馨提示：各位同学寒假期间请注意用电安全，并节约用电！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1" w:after="0" w:afterAutospacing="1" w:line="440" w:lineRule="exact"/>
        <w:ind w:left="0" w:right="0" w:firstLine="640" w:firstLineChars="200"/>
        <w:jc w:val="right"/>
        <w:textAlignment w:val="auto"/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后勤服务中心校园修缮服务部</w:t>
      </w:r>
    </w:p>
    <w:p>
      <w:pPr>
        <w:jc w:val="right"/>
      </w:pPr>
      <w:r>
        <w:rPr>
          <w:rFonts w:hint="default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202</w:t>
      </w:r>
      <w:r>
        <w:rPr>
          <w:rFonts w:hint="default" w:ascii="仿宋_GB2312" w:hAnsi="Times New Roman Regular" w:cs="仿宋_GB2312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仿宋_GB2312" w:hAnsi="Times New Roman Regular" w:cs="仿宋_GB2312"/>
          <w:kern w:val="2"/>
          <w:sz w:val="32"/>
          <w:szCs w:val="32"/>
          <w:lang w:val="en-US" w:eastAsia="zh-CN" w:bidi="ar"/>
        </w:rPr>
        <w:t>12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仿宋_GB2312" w:hAnsi="Times New Roman Regular" w:cs="仿宋_GB2312"/>
          <w:kern w:val="2"/>
          <w:sz w:val="32"/>
          <w:szCs w:val="32"/>
          <w:lang w:val="en-US" w:eastAsia="zh-CN" w:bidi="ar"/>
        </w:rPr>
        <w:t>25</w:t>
      </w:r>
      <w:r>
        <w:rPr>
          <w:rFonts w:hint="eastAsia" w:ascii="仿宋_GB2312" w:hAnsi="Times New Roman Regular" w:eastAsia="仿宋_GB2312" w:cs="仿宋_GB2312"/>
          <w:kern w:val="2"/>
          <w:sz w:val="32"/>
          <w:szCs w:val="32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52F39"/>
    <w:rsid w:val="05506793"/>
    <w:rsid w:val="14151243"/>
    <w:rsid w:val="1828667E"/>
    <w:rsid w:val="22BE1161"/>
    <w:rsid w:val="28752F39"/>
    <w:rsid w:val="2B4031FA"/>
    <w:rsid w:val="2FB91AB4"/>
    <w:rsid w:val="3A96274B"/>
    <w:rsid w:val="3E15749B"/>
    <w:rsid w:val="4AE71B66"/>
    <w:rsid w:val="50673716"/>
    <w:rsid w:val="560C20D0"/>
    <w:rsid w:val="5E4D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left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eastAsia="方正小标宋_GBK" w:asciiTheme="minorAscii" w:hAnsiTheme="minorAscii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883" w:firstLineChars="200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2025-12-27T02:28:00Z</dcterms:created>
  <dc:creator>公寓</dc:creator>
  <cp:lastModifiedBy>公寓</cp:lastModifiedBy>
  <dcterms:modified xsi:type="dcterms:W3CDTF">2025-12-28T01:18:12Z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99293F84F3C5438F9D48A152B126A5D1</vt:lpwstr>
  </property>
</Properties>
</file>