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9B316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附件1：</w:t>
      </w:r>
    </w:p>
    <w:p w14:paraId="67083B97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浙江师范大学第十届主题班会策划大赛</w:t>
      </w:r>
    </w:p>
    <w:p w14:paraId="41E2FF93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申报表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"/>
        <w:gridCol w:w="945"/>
        <w:gridCol w:w="2010"/>
        <w:gridCol w:w="1485"/>
        <w:gridCol w:w="3390"/>
      </w:tblGrid>
      <w:tr w14:paraId="1E01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96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737D93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参赛人信  息</w:t>
            </w:r>
          </w:p>
        </w:tc>
        <w:tc>
          <w:tcPr>
            <w:tcW w:w="94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A53BB5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姓  名</w:t>
            </w:r>
          </w:p>
        </w:tc>
        <w:tc>
          <w:tcPr>
            <w:tcW w:w="201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F05749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48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515EC5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联系方式</w:t>
            </w:r>
          </w:p>
        </w:tc>
        <w:tc>
          <w:tcPr>
            <w:tcW w:w="339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AD577A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</w:tr>
      <w:tr w14:paraId="74D1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C848E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C60A55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学  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875B68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CAA0A2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专业班级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8170CC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</w:tr>
      <w:tr w14:paraId="7829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1BA7287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班会名称</w:t>
            </w:r>
          </w:p>
        </w:tc>
        <w:tc>
          <w:tcPr>
            <w:tcW w:w="688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C85320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</w:tr>
      <w:tr w14:paraId="4C256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4E9762B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指导老师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674FAD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6863A9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联系方式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C40CA2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</w:tr>
      <w:tr w14:paraId="4B87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7" w:hRule="atLeast"/>
          <w:tblHeader/>
          <w:jc w:val="center"/>
        </w:trPr>
        <w:tc>
          <w:tcPr>
            <w:tcW w:w="96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2B5006C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主</w:t>
            </w:r>
          </w:p>
          <w:p w14:paraId="04DE20E8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题</w:t>
            </w:r>
          </w:p>
          <w:p w14:paraId="58A10673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班</w:t>
            </w:r>
          </w:p>
          <w:p w14:paraId="34813D06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会</w:t>
            </w:r>
          </w:p>
          <w:p w14:paraId="5D0EE173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简</w:t>
            </w:r>
          </w:p>
          <w:p w14:paraId="1EEBE38D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介</w:t>
            </w:r>
          </w:p>
        </w:tc>
        <w:tc>
          <w:tcPr>
            <w:tcW w:w="7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856BD7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（简介控制在300字以内。策划案和PPT另附。）</w:t>
            </w:r>
          </w:p>
        </w:tc>
      </w:tr>
      <w:tr w14:paraId="0A1DD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  <w:tblHeader/>
          <w:jc w:val="center"/>
        </w:trPr>
        <w:tc>
          <w:tcPr>
            <w:tcW w:w="96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6EC9684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学院</w:t>
            </w:r>
          </w:p>
          <w:p w14:paraId="0D56F516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意见</w:t>
            </w:r>
          </w:p>
        </w:tc>
        <w:tc>
          <w:tcPr>
            <w:tcW w:w="7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050A22">
            <w:pPr>
              <w:spacing w:line="560" w:lineRule="exact"/>
              <w:rPr>
                <w:rFonts w:eastAsia="仿宋_GB2312"/>
                <w:sz w:val="27"/>
                <w:szCs w:val="27"/>
              </w:rPr>
            </w:pPr>
          </w:p>
          <w:p w14:paraId="48629C95">
            <w:pPr>
              <w:spacing w:line="560" w:lineRule="exact"/>
              <w:ind w:right="540" w:firstLine="4725" w:firstLineChars="1750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签字盖章：</w:t>
            </w:r>
          </w:p>
        </w:tc>
      </w:tr>
      <w:tr w14:paraId="1C7E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  <w:tblHeader/>
          <w:jc w:val="center"/>
        </w:trPr>
        <w:tc>
          <w:tcPr>
            <w:tcW w:w="962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3700681A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学校</w:t>
            </w:r>
          </w:p>
          <w:p w14:paraId="25A67F45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意见</w:t>
            </w:r>
          </w:p>
        </w:tc>
        <w:tc>
          <w:tcPr>
            <w:tcW w:w="7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6D3B07">
            <w:pPr>
              <w:spacing w:line="560" w:lineRule="exact"/>
              <w:rPr>
                <w:rFonts w:eastAsia="仿宋_GB2312"/>
                <w:sz w:val="27"/>
                <w:szCs w:val="27"/>
              </w:rPr>
            </w:pPr>
          </w:p>
        </w:tc>
      </w:tr>
    </w:tbl>
    <w:p w14:paraId="6433CB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E485A"/>
    <w:rsid w:val="3D5E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2026-07-26T05:27:00Z</dcterms:created>
  <dc:creator>薛鹏举</dc:creator>
  <cp:lastModifiedBy>薛鹏举</cp:lastModifiedBy>
  <dcterms:modified xsi:type="dcterms:W3CDTF">2026-07-26T05:27:15Z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7062D48E5AFA456F923A6A7C74442FE7_11</vt:lpwstr>
  </property>
  <property fmtid="{D5CDD505-2E9C-101B-9397-08002B2CF9AE}" pid="4" name="KSOTemplateDocerSaveRecord">
    <vt:lpwstr>eyJoZGlkIjoiMGU0ODUzMDAzYTEwNGMzMGZlZjBjYmUyMmNiZWZlMjYiLCJ1c2VySWQiOiIzOTkwNDY4ODkifQ==</vt:lpwstr>
  </property>
</Properties>
</file>