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952E0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届毕业生考研奖学金申请流程</w:t>
      </w:r>
    </w:p>
    <w:p w14:paraId="70019286">
      <w:pPr>
        <w:pStyle w:val="7"/>
        <w:numPr>
          <w:ilvl w:val="0"/>
          <w:numId w:val="1"/>
        </w:numPr>
        <w:ind w:firstLineChars="0"/>
      </w:pPr>
      <w:r>
        <w:t>访问办事大厅</w:t>
      </w:r>
    </w:p>
    <w:p w14:paraId="7AE71C38">
      <w:pPr>
        <w:pStyle w:val="7"/>
        <w:ind w:left="360" w:firstLine="0" w:firstLineChars="0"/>
      </w:pPr>
      <w:r>
        <w:drawing>
          <wp:inline distT="0" distB="0" distL="0" distR="0">
            <wp:extent cx="5274310" cy="29959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3B9DD"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登录后搜索【奖学金】</w:t>
      </w:r>
    </w:p>
    <w:p w14:paraId="002C00A3">
      <w:pPr>
        <w:pStyle w:val="7"/>
        <w:ind w:left="360" w:firstLine="0" w:firstLineChars="0"/>
      </w:pPr>
      <w:r>
        <w:drawing>
          <wp:inline distT="0" distB="0" distL="0" distR="0">
            <wp:extent cx="5274310" cy="34639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490F0"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选择对应的的考研类别进行申请</w:t>
      </w:r>
    </w:p>
    <w:p w14:paraId="02E4C0E0"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39410" cy="2302510"/>
            <wp:effectExtent l="0" t="0" r="8890" b="2540"/>
            <wp:docPr id="7" name="图片 7" descr="81c637bcbd04a73116c79c53c7fe3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1c637bcbd04a73116c79c53c7fe39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684E8"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点击申请完成对应填写，完成后会有提示申请成功</w:t>
      </w:r>
    </w:p>
    <w:p w14:paraId="60F40C7A"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2590" cy="2280285"/>
            <wp:effectExtent l="0" t="0" r="3810" b="5715"/>
            <wp:docPr id="8" name="图片 8" descr="5b8afe32cbc04268ce920b17f5fb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b8afe32cbc04268ce920b17f5fb8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68CA7"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在【我的申请</w:t>
      </w:r>
      <w:r>
        <w:rPr>
          <w:rFonts w:hint="eastAsia"/>
          <w:lang w:val="en-US" w:eastAsia="zh-CN"/>
        </w:rPr>
        <w:t>-申请详情</w:t>
      </w:r>
      <w:r>
        <w:rPr>
          <w:rFonts w:hint="eastAsia"/>
        </w:rPr>
        <w:t>】中可以查看当前审核环节及填写错误时的撤回操作（注：如果申请流程已经被审核老师进行审核，则不可撤回）</w:t>
      </w:r>
    </w:p>
    <w:p w14:paraId="738B2A27"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82285" cy="2957830"/>
            <wp:effectExtent l="0" t="0" r="18415" b="13970"/>
            <wp:docPr id="10" name="图片 10" descr="814c3c97cb6c256244b552aa1349e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14c3c97cb6c256244b552aa1349e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2285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901950"/>
            <wp:effectExtent l="0" t="0" r="12065" b="12700"/>
            <wp:docPr id="9" name="图片 9" descr="9f08425a356e383f5b167031443a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f08425a356e383f5b167031443a3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2C91E27-7723-4949-945D-F7276FB61601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F5025BFD-801A-42E7-9FD6-E7242259EA8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970C8"/>
    <w:multiLevelType w:val="multilevel"/>
    <w:tmpl w:val="58C970C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NThlYmMyMjE5ZmVjZTlmY2Q5OTViMmE2MWZhZTUifQ=="/>
  </w:docVars>
  <w:rsids>
    <w:rsidRoot w:val="00DD3D95"/>
    <w:rsid w:val="0009628B"/>
    <w:rsid w:val="00A2028F"/>
    <w:rsid w:val="00DD3D95"/>
    <w:rsid w:val="00EC4EB2"/>
    <w:rsid w:val="00F33EF2"/>
    <w:rsid w:val="00FD7103"/>
    <w:rsid w:val="1877540B"/>
    <w:rsid w:val="1F304D15"/>
    <w:rsid w:val="2E4D4D88"/>
    <w:rsid w:val="55B0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</Words>
  <Characters>130</Characters>
  <Lines>1</Lines>
  <Paragraphs>1</Paragraphs>
  <TotalTime>0</TotalTime>
  <ScaleCrop>false</ScaleCrop>
  <LinksUpToDate>false</LinksUpToDate>
  <CharactersWithSpaces>130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2022-04-20T14:05:00Z</dcterms:created>
  <dc:creator>DrsunAk</dc:creator>
  <cp:lastModifiedBy>王梦娇</cp:lastModifiedBy>
  <dcterms:modified xsi:type="dcterms:W3CDTF">2025-04-22T06:11:03Z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CB8180CA889F43AF817F1B35A33649EE_13</vt:lpwstr>
  </property>
  <property fmtid="{D5CDD505-2E9C-101B-9397-08002B2CF9AE}" pid="4" name="KSOTemplateDocerSaveRecord">
    <vt:lpwstr>eyJoZGlkIjoiN2JiNThlYmMyMjE5ZmVjZTlmY2Q5OTViMmE2MWZhZTUiLCJ1c2VySWQiOiIyNjk4NTY1NzYifQ==</vt:lpwstr>
  </property>
</Properties>
</file>