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ED567" w14:textId="77777777" w:rsidR="00511FA6" w:rsidRDefault="00511FA6" w:rsidP="00511FA6">
      <w:pPr>
        <w:widowControl w:val="0"/>
        <w:spacing w:line="300" w:lineRule="auto"/>
        <w:ind w:firstLineChars="0" w:firstLine="0"/>
        <w:rPr>
          <w:rFonts w:ascii="仿宋_GB2312" w:eastAsia="仿宋_GB2312" w:hAnsi="宋体" w:cs="Arial"/>
          <w:kern w:val="2"/>
          <w:sz w:val="32"/>
          <w:szCs w:val="32"/>
        </w:rPr>
      </w:pPr>
      <w:r>
        <w:rPr>
          <w:rFonts w:ascii="仿宋_GB2312" w:eastAsia="仿宋_GB2312" w:hAnsi="宋体" w:cs="Arial" w:hint="eastAsia"/>
          <w:kern w:val="2"/>
          <w:sz w:val="32"/>
          <w:szCs w:val="32"/>
        </w:rPr>
        <w:t>附件2：</w:t>
      </w:r>
    </w:p>
    <w:p w14:paraId="030D9954" w14:textId="77777777" w:rsidR="00511FA6" w:rsidRDefault="00511FA6" w:rsidP="00511FA6">
      <w:pPr>
        <w:widowControl w:val="0"/>
        <w:spacing w:line="520" w:lineRule="exact"/>
        <w:ind w:firstLineChars="0" w:firstLine="0"/>
        <w:jc w:val="center"/>
        <w:rPr>
          <w:rFonts w:ascii="方正小标宋简体" w:eastAsia="方正小标宋简体" w:hAnsi="宋体" w:cs="Arial"/>
          <w:kern w:val="2"/>
          <w:sz w:val="36"/>
          <w:szCs w:val="36"/>
        </w:rPr>
      </w:pPr>
      <w:r>
        <w:rPr>
          <w:rFonts w:ascii="方正小标宋简体" w:eastAsia="方正小标宋简体" w:hAnsi="宋体" w:cs="Arial" w:hint="eastAsia"/>
          <w:kern w:val="2"/>
          <w:sz w:val="36"/>
          <w:szCs w:val="36"/>
        </w:rPr>
        <w:t>浙江师范大学班级心理委员考评表</w:t>
      </w:r>
    </w:p>
    <w:p w14:paraId="3BBFD4E0" w14:textId="77777777" w:rsidR="00511FA6" w:rsidRDefault="00511FA6" w:rsidP="00511FA6">
      <w:pPr>
        <w:widowControl w:val="0"/>
        <w:spacing w:line="520" w:lineRule="exact"/>
        <w:ind w:firstLineChars="100" w:firstLine="240"/>
        <w:rPr>
          <w:rFonts w:ascii="黑体" w:eastAsia="黑体" w:hAnsi="宋体" w:cs="Arial"/>
          <w:kern w:val="2"/>
          <w:sz w:val="21"/>
        </w:rPr>
      </w:pPr>
      <w:r>
        <w:rPr>
          <w:rFonts w:ascii="方正小标宋简体" w:eastAsia="方正小标宋简体" w:hAnsi="宋体" w:cs="Arial" w:hint="eastAsia"/>
          <w:kern w:val="2"/>
          <w:szCs w:val="30"/>
        </w:rPr>
        <w:t>学院：</w:t>
      </w:r>
      <w:r>
        <w:rPr>
          <w:rFonts w:ascii="方正小标宋简体" w:eastAsia="方正小标宋简体" w:hAnsi="宋体" w:cs="Arial" w:hint="eastAsia"/>
          <w:kern w:val="2"/>
          <w:szCs w:val="30"/>
          <w:u w:val="single"/>
        </w:rPr>
        <w:t xml:space="preserve">          </w:t>
      </w:r>
      <w:r>
        <w:rPr>
          <w:rFonts w:ascii="方正小标宋简体" w:eastAsia="方正小标宋简体" w:hAnsi="宋体" w:cs="Arial" w:hint="eastAsia"/>
          <w:kern w:val="2"/>
          <w:szCs w:val="30"/>
        </w:rPr>
        <w:t xml:space="preserve">   班级：</w:t>
      </w:r>
      <w:r>
        <w:rPr>
          <w:rFonts w:ascii="方正小标宋简体" w:eastAsia="方正小标宋简体" w:hAnsi="宋体" w:cs="Arial" w:hint="eastAsia"/>
          <w:kern w:val="2"/>
          <w:szCs w:val="30"/>
          <w:u w:val="single"/>
        </w:rPr>
        <w:t xml:space="preserve">         </w:t>
      </w:r>
      <w:r>
        <w:rPr>
          <w:rFonts w:ascii="方正小标宋简体" w:eastAsia="方正小标宋简体" w:hAnsi="宋体" w:cs="Arial" w:hint="eastAsia"/>
          <w:kern w:val="2"/>
          <w:szCs w:val="30"/>
        </w:rPr>
        <w:t xml:space="preserve">  姓名：</w:t>
      </w:r>
      <w:r>
        <w:rPr>
          <w:rFonts w:ascii="方正小标宋简体" w:eastAsia="方正小标宋简体" w:hAnsi="宋体" w:cs="Arial" w:hint="eastAsia"/>
          <w:kern w:val="2"/>
          <w:szCs w:val="30"/>
          <w:u w:val="single"/>
        </w:rPr>
        <w:t xml:space="preserve">         </w:t>
      </w:r>
      <w:r>
        <w:rPr>
          <w:rFonts w:ascii="方正小标宋简体" w:eastAsia="方正小标宋简体" w:hAnsi="宋体" w:cs="Arial" w:hint="eastAsia"/>
          <w:kern w:val="2"/>
          <w:szCs w:val="30"/>
        </w:rPr>
        <w:t xml:space="preserve">    学号： </w:t>
      </w:r>
      <w:r>
        <w:rPr>
          <w:rFonts w:ascii="方正小标宋简体" w:eastAsia="方正小标宋简体" w:hAnsi="宋体" w:cs="Arial" w:hint="eastAsia"/>
          <w:kern w:val="2"/>
          <w:szCs w:val="30"/>
          <w:u w:val="single"/>
        </w:rPr>
        <w:t xml:space="preserve">         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"/>
        <w:gridCol w:w="7051"/>
        <w:gridCol w:w="777"/>
      </w:tblGrid>
      <w:tr w:rsidR="00511FA6" w14:paraId="0910F7B0" w14:textId="77777777" w:rsidTr="003A66EB">
        <w:trPr>
          <w:trHeight w:val="601"/>
          <w:jc w:val="center"/>
        </w:trPr>
        <w:tc>
          <w:tcPr>
            <w:tcW w:w="1017" w:type="dxa"/>
            <w:vAlign w:val="center"/>
          </w:tcPr>
          <w:p w14:paraId="49567968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黑体" w:eastAsia="黑体" w:hAnsi="宋体" w:cs="Arial"/>
                <w:kern w:val="2"/>
              </w:rPr>
            </w:pPr>
            <w:r>
              <w:rPr>
                <w:rFonts w:ascii="黑体" w:eastAsia="黑体" w:hAnsi="宋体" w:cs="Arial" w:hint="eastAsia"/>
                <w:kern w:val="2"/>
              </w:rPr>
              <w:t>项目</w:t>
            </w:r>
          </w:p>
        </w:tc>
        <w:tc>
          <w:tcPr>
            <w:tcW w:w="7051" w:type="dxa"/>
            <w:vAlign w:val="center"/>
          </w:tcPr>
          <w:p w14:paraId="157C6812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黑体" w:eastAsia="黑体" w:hAnsi="宋体" w:cs="Arial"/>
                <w:kern w:val="2"/>
              </w:rPr>
            </w:pPr>
            <w:r>
              <w:rPr>
                <w:rFonts w:ascii="黑体" w:eastAsia="黑体" w:hAnsi="宋体" w:cs="Arial" w:hint="eastAsia"/>
                <w:kern w:val="2"/>
              </w:rPr>
              <w:t>考核内容</w:t>
            </w:r>
          </w:p>
        </w:tc>
        <w:tc>
          <w:tcPr>
            <w:tcW w:w="777" w:type="dxa"/>
            <w:vAlign w:val="center"/>
          </w:tcPr>
          <w:p w14:paraId="60B1337C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黑体" w:eastAsia="黑体" w:hAnsi="宋体" w:cs="Arial"/>
                <w:kern w:val="2"/>
              </w:rPr>
            </w:pPr>
            <w:r>
              <w:rPr>
                <w:rFonts w:ascii="黑体" w:eastAsia="黑体" w:hAnsi="宋体" w:cs="Arial" w:hint="eastAsia"/>
                <w:kern w:val="2"/>
              </w:rPr>
              <w:t>评分</w:t>
            </w:r>
          </w:p>
        </w:tc>
      </w:tr>
      <w:tr w:rsidR="00511FA6" w14:paraId="31C8FBCE" w14:textId="77777777" w:rsidTr="003A66EB">
        <w:trPr>
          <w:trHeight w:val="454"/>
          <w:jc w:val="center"/>
        </w:trPr>
        <w:tc>
          <w:tcPr>
            <w:tcW w:w="1017" w:type="dxa"/>
            <w:vMerge w:val="restart"/>
            <w:vAlign w:val="center"/>
          </w:tcPr>
          <w:p w14:paraId="6AFAD408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德</w:t>
            </w:r>
          </w:p>
          <w:p w14:paraId="33A5207B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（20）</w:t>
            </w:r>
          </w:p>
        </w:tc>
        <w:tc>
          <w:tcPr>
            <w:tcW w:w="7051" w:type="dxa"/>
            <w:vAlign w:val="center"/>
          </w:tcPr>
          <w:p w14:paraId="60DBE5F9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助人精神（直接帮助同学解决心理困扰、鼓励或陪同同学前来咨询情况）</w:t>
            </w:r>
          </w:p>
        </w:tc>
        <w:tc>
          <w:tcPr>
            <w:tcW w:w="777" w:type="dxa"/>
            <w:vMerge w:val="restart"/>
            <w:vAlign w:val="center"/>
          </w:tcPr>
          <w:p w14:paraId="6F1272BF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0E626849" w14:textId="77777777" w:rsidTr="003A66EB">
        <w:trPr>
          <w:trHeight w:val="454"/>
          <w:jc w:val="center"/>
        </w:trPr>
        <w:tc>
          <w:tcPr>
            <w:tcW w:w="1017" w:type="dxa"/>
            <w:vMerge/>
            <w:vAlign w:val="center"/>
          </w:tcPr>
          <w:p w14:paraId="0670CF67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30D1536C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工作态度（热心于班级心理委员工作、积极主动、踏实肯干）</w:t>
            </w:r>
          </w:p>
        </w:tc>
        <w:tc>
          <w:tcPr>
            <w:tcW w:w="777" w:type="dxa"/>
            <w:vMerge/>
            <w:vAlign w:val="center"/>
          </w:tcPr>
          <w:p w14:paraId="697A2821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43A5790D" w14:textId="77777777" w:rsidTr="003A66EB">
        <w:trPr>
          <w:trHeight w:val="454"/>
          <w:jc w:val="center"/>
        </w:trPr>
        <w:tc>
          <w:tcPr>
            <w:tcW w:w="1017" w:type="dxa"/>
            <w:vMerge w:val="restart"/>
            <w:vAlign w:val="center"/>
          </w:tcPr>
          <w:p w14:paraId="70477A61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能</w:t>
            </w:r>
          </w:p>
          <w:p w14:paraId="012ECE7B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（20）</w:t>
            </w:r>
          </w:p>
        </w:tc>
        <w:tc>
          <w:tcPr>
            <w:tcW w:w="7051" w:type="dxa"/>
            <w:vAlign w:val="center"/>
          </w:tcPr>
          <w:p w14:paraId="7BB4063E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组织与策划能力（策划、组织有特色的班级心理健康教育活动，并能有效组织班上同学参加学校和学院的心理健康教育活动。）</w:t>
            </w:r>
          </w:p>
        </w:tc>
        <w:tc>
          <w:tcPr>
            <w:tcW w:w="777" w:type="dxa"/>
            <w:vMerge w:val="restart"/>
            <w:vAlign w:val="center"/>
          </w:tcPr>
          <w:p w14:paraId="44607641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7353401C" w14:textId="77777777" w:rsidTr="003A66EB">
        <w:trPr>
          <w:trHeight w:val="454"/>
          <w:jc w:val="center"/>
        </w:trPr>
        <w:tc>
          <w:tcPr>
            <w:tcW w:w="1017" w:type="dxa"/>
            <w:vMerge/>
            <w:vAlign w:val="center"/>
          </w:tcPr>
          <w:p w14:paraId="3E21AE9B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2D3443B5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沟通能力（能有效地与班上同学、学院老师、分站同事等进行沟通）</w:t>
            </w:r>
          </w:p>
        </w:tc>
        <w:tc>
          <w:tcPr>
            <w:tcW w:w="777" w:type="dxa"/>
            <w:vMerge/>
            <w:vAlign w:val="center"/>
          </w:tcPr>
          <w:p w14:paraId="49163099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2A70858B" w14:textId="77777777" w:rsidTr="003A66EB">
        <w:trPr>
          <w:trHeight w:val="454"/>
          <w:jc w:val="center"/>
        </w:trPr>
        <w:tc>
          <w:tcPr>
            <w:tcW w:w="1017" w:type="dxa"/>
            <w:vMerge w:val="restart"/>
            <w:vAlign w:val="center"/>
          </w:tcPr>
          <w:p w14:paraId="5BCF6CE7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勤</w:t>
            </w:r>
          </w:p>
          <w:p w14:paraId="3F91C823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（50）</w:t>
            </w:r>
          </w:p>
        </w:tc>
        <w:tc>
          <w:tcPr>
            <w:tcW w:w="7051" w:type="dxa"/>
            <w:vAlign w:val="center"/>
          </w:tcPr>
          <w:p w14:paraId="56B7C7F9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参加相关会议、培训和活动（积极参加中心组织的相关培训学习和相关活动、分站例会，没有无故缺席、迟到早退情况。无故缺席一次扣1分，迟到早退一次扣0.5分）</w:t>
            </w:r>
          </w:p>
        </w:tc>
        <w:tc>
          <w:tcPr>
            <w:tcW w:w="777" w:type="dxa"/>
            <w:vMerge w:val="restart"/>
            <w:vAlign w:val="center"/>
          </w:tcPr>
          <w:p w14:paraId="637F6C74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3B048568" w14:textId="77777777" w:rsidTr="003A66EB">
        <w:trPr>
          <w:trHeight w:val="454"/>
          <w:jc w:val="center"/>
        </w:trPr>
        <w:tc>
          <w:tcPr>
            <w:tcW w:w="1017" w:type="dxa"/>
            <w:vMerge/>
            <w:vAlign w:val="center"/>
          </w:tcPr>
          <w:p w14:paraId="39BFF273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13C4EE29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组织班级心理活动（每学期至少组织一次班级心理活动，若一学期没有组织一次，扣2分，超过一次将视活动效果给予一定的加分）</w:t>
            </w:r>
          </w:p>
        </w:tc>
        <w:tc>
          <w:tcPr>
            <w:tcW w:w="777" w:type="dxa"/>
            <w:vMerge/>
            <w:vAlign w:val="center"/>
          </w:tcPr>
          <w:p w14:paraId="04F16035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58F37AB0" w14:textId="77777777" w:rsidTr="003A66EB">
        <w:trPr>
          <w:trHeight w:val="454"/>
          <w:jc w:val="center"/>
        </w:trPr>
        <w:tc>
          <w:tcPr>
            <w:tcW w:w="1017" w:type="dxa"/>
            <w:vMerge/>
            <w:vAlign w:val="center"/>
          </w:tcPr>
          <w:p w14:paraId="377EAA71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115D8BB8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宣传心理知识（如制作班级心理知识简报、开通班级</w:t>
            </w:r>
            <w:proofErr w:type="gramStart"/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心理博客等等</w:t>
            </w:r>
            <w:proofErr w:type="gramEnd"/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）</w:t>
            </w:r>
          </w:p>
        </w:tc>
        <w:tc>
          <w:tcPr>
            <w:tcW w:w="777" w:type="dxa"/>
            <w:vMerge/>
            <w:vAlign w:val="center"/>
          </w:tcPr>
          <w:p w14:paraId="4CC5BD14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01271A37" w14:textId="77777777" w:rsidTr="003A66EB">
        <w:trPr>
          <w:trHeight w:val="454"/>
          <w:jc w:val="center"/>
        </w:trPr>
        <w:tc>
          <w:tcPr>
            <w:tcW w:w="1017" w:type="dxa"/>
            <w:vMerge/>
            <w:vAlign w:val="center"/>
          </w:tcPr>
          <w:p w14:paraId="0FB68449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67FDAFE5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协助中心发放心理健康教育资料（如出现本班心理健康教育资料没有发放下去的现象1次，扣1分；累计3次以上，将直接取消本年度评选优秀班级心理委员的资格）</w:t>
            </w:r>
          </w:p>
        </w:tc>
        <w:tc>
          <w:tcPr>
            <w:tcW w:w="777" w:type="dxa"/>
            <w:vMerge/>
            <w:vAlign w:val="center"/>
          </w:tcPr>
          <w:p w14:paraId="0A51DA0F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6B244DA1" w14:textId="77777777" w:rsidTr="003A66EB">
        <w:trPr>
          <w:trHeight w:val="454"/>
          <w:jc w:val="center"/>
        </w:trPr>
        <w:tc>
          <w:tcPr>
            <w:tcW w:w="1017" w:type="dxa"/>
            <w:vMerge/>
            <w:vAlign w:val="center"/>
          </w:tcPr>
          <w:p w14:paraId="54255C43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38515D98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心理晴雨表（晴雨表详实具体，既能反映班级同学总体的心理状况，又能关注个别同学的心理困扰，未上交晴雨表一次扣1分）</w:t>
            </w:r>
          </w:p>
        </w:tc>
        <w:tc>
          <w:tcPr>
            <w:tcW w:w="777" w:type="dxa"/>
            <w:vMerge/>
            <w:vAlign w:val="center"/>
          </w:tcPr>
          <w:p w14:paraId="24805AB3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616F9512" w14:textId="77777777" w:rsidTr="003A66EB">
        <w:trPr>
          <w:trHeight w:val="454"/>
          <w:jc w:val="center"/>
        </w:trPr>
        <w:tc>
          <w:tcPr>
            <w:tcW w:w="1017" w:type="dxa"/>
            <w:vMerge/>
            <w:vAlign w:val="center"/>
          </w:tcPr>
          <w:p w14:paraId="6AC31A10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59CBCC53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上交每学期的工作计划、每次活动的总结等材料（是否及时全面，所有材料以上交办公室的为准）</w:t>
            </w:r>
          </w:p>
        </w:tc>
        <w:tc>
          <w:tcPr>
            <w:tcW w:w="777" w:type="dxa"/>
            <w:vMerge/>
            <w:vAlign w:val="center"/>
          </w:tcPr>
          <w:p w14:paraId="7A6A774C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7CF998BE" w14:textId="77777777" w:rsidTr="003A66EB">
        <w:trPr>
          <w:trHeight w:val="454"/>
          <w:jc w:val="center"/>
        </w:trPr>
        <w:tc>
          <w:tcPr>
            <w:tcW w:w="1017" w:type="dxa"/>
            <w:vMerge/>
            <w:vAlign w:val="center"/>
          </w:tcPr>
          <w:p w14:paraId="10B6B420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4C28E845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将学校和学院组织的心理健康教育活动详情传达给班级同学</w:t>
            </w:r>
          </w:p>
        </w:tc>
        <w:tc>
          <w:tcPr>
            <w:tcW w:w="777" w:type="dxa"/>
            <w:vMerge/>
            <w:vAlign w:val="center"/>
          </w:tcPr>
          <w:p w14:paraId="58638531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05144F33" w14:textId="77777777" w:rsidTr="003A66EB">
        <w:trPr>
          <w:trHeight w:val="454"/>
          <w:jc w:val="center"/>
        </w:trPr>
        <w:tc>
          <w:tcPr>
            <w:tcW w:w="1017" w:type="dxa"/>
            <w:vMerge w:val="restart"/>
            <w:vAlign w:val="center"/>
          </w:tcPr>
          <w:p w14:paraId="0E65991A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绩</w:t>
            </w:r>
            <w:proofErr w:type="gramEnd"/>
          </w:p>
          <w:p w14:paraId="6AAF3975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（10）</w:t>
            </w:r>
          </w:p>
          <w:p w14:paraId="5F3C347D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23B68A56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班级心理健康教育工作开展有序，班级同学更加关注心理健康</w:t>
            </w:r>
          </w:p>
        </w:tc>
        <w:tc>
          <w:tcPr>
            <w:tcW w:w="777" w:type="dxa"/>
            <w:vMerge w:val="restart"/>
            <w:vAlign w:val="center"/>
          </w:tcPr>
          <w:p w14:paraId="2CE5C070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07E6E296" w14:textId="77777777" w:rsidTr="003A66EB">
        <w:trPr>
          <w:trHeight w:val="454"/>
          <w:jc w:val="center"/>
        </w:trPr>
        <w:tc>
          <w:tcPr>
            <w:tcW w:w="1017" w:type="dxa"/>
            <w:vMerge/>
            <w:vAlign w:val="center"/>
          </w:tcPr>
          <w:p w14:paraId="772F0814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6255DC14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心理危机干预（有效地发现并协助学院和中心处理有心理危机的同学，一次加5分）</w:t>
            </w:r>
          </w:p>
        </w:tc>
        <w:tc>
          <w:tcPr>
            <w:tcW w:w="777" w:type="dxa"/>
            <w:vMerge/>
            <w:vAlign w:val="center"/>
          </w:tcPr>
          <w:p w14:paraId="12E8CC00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27B44E78" w14:textId="77777777" w:rsidTr="003A66EB">
        <w:trPr>
          <w:trHeight w:val="808"/>
          <w:jc w:val="center"/>
        </w:trPr>
        <w:tc>
          <w:tcPr>
            <w:tcW w:w="1017" w:type="dxa"/>
            <w:vAlign w:val="center"/>
          </w:tcPr>
          <w:p w14:paraId="3F8F4C04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总分</w:t>
            </w:r>
          </w:p>
        </w:tc>
        <w:tc>
          <w:tcPr>
            <w:tcW w:w="7051" w:type="dxa"/>
            <w:vAlign w:val="center"/>
          </w:tcPr>
          <w:p w14:paraId="7763FFC7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整体素质评分结果</w:t>
            </w:r>
          </w:p>
        </w:tc>
        <w:tc>
          <w:tcPr>
            <w:tcW w:w="777" w:type="dxa"/>
            <w:vAlign w:val="center"/>
          </w:tcPr>
          <w:p w14:paraId="52587CB0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  <w:tr w:rsidR="00511FA6" w14:paraId="1EE99A99" w14:textId="77777777" w:rsidTr="003A66EB">
        <w:trPr>
          <w:trHeight w:val="808"/>
          <w:jc w:val="center"/>
        </w:trPr>
        <w:tc>
          <w:tcPr>
            <w:tcW w:w="1017" w:type="dxa"/>
            <w:vAlign w:val="center"/>
          </w:tcPr>
          <w:p w14:paraId="4B3325F6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学院</w:t>
            </w:r>
          </w:p>
          <w:p w14:paraId="04443C71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jc w:val="center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Arial" w:hint="eastAsia"/>
                <w:kern w:val="2"/>
                <w:sz w:val="21"/>
                <w:szCs w:val="21"/>
              </w:rPr>
              <w:t>意见</w:t>
            </w:r>
          </w:p>
        </w:tc>
        <w:tc>
          <w:tcPr>
            <w:tcW w:w="7828" w:type="dxa"/>
            <w:gridSpan w:val="2"/>
            <w:vAlign w:val="center"/>
          </w:tcPr>
          <w:p w14:paraId="48CF6802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  <w:p w14:paraId="57D5EDF7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  <w:p w14:paraId="45170362" w14:textId="77777777" w:rsidR="00511FA6" w:rsidRDefault="00511FA6" w:rsidP="003A66EB">
            <w:pPr>
              <w:widowControl w:val="0"/>
              <w:spacing w:line="300" w:lineRule="auto"/>
              <w:ind w:firstLineChars="0" w:firstLine="0"/>
              <w:rPr>
                <w:rFonts w:ascii="仿宋_GB2312" w:eastAsia="仿宋_GB2312" w:hAnsi="宋体" w:cs="Arial"/>
                <w:kern w:val="2"/>
                <w:sz w:val="21"/>
                <w:szCs w:val="21"/>
              </w:rPr>
            </w:pPr>
          </w:p>
        </w:tc>
      </w:tr>
    </w:tbl>
    <w:p w14:paraId="275F414F" w14:textId="77777777" w:rsidR="00641825" w:rsidRDefault="00641825">
      <w:pPr>
        <w:ind w:firstLine="480"/>
      </w:pPr>
      <w:bookmarkStart w:id="0" w:name="_GoBack"/>
      <w:bookmarkEnd w:id="0"/>
    </w:p>
    <w:sectPr w:rsidR="006418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FF4F34" w14:textId="77777777" w:rsidR="009027D2" w:rsidRDefault="009027D2" w:rsidP="00511FA6">
      <w:pPr>
        <w:spacing w:line="240" w:lineRule="auto"/>
        <w:ind w:firstLine="480"/>
      </w:pPr>
      <w:r>
        <w:separator/>
      </w:r>
    </w:p>
  </w:endnote>
  <w:endnote w:type="continuationSeparator" w:id="0">
    <w:p w14:paraId="32F78340" w14:textId="77777777" w:rsidR="009027D2" w:rsidRDefault="009027D2" w:rsidP="00511FA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DAB3EC" w14:textId="77777777" w:rsidR="009027D2" w:rsidRDefault="009027D2" w:rsidP="00511FA6">
      <w:pPr>
        <w:spacing w:line="240" w:lineRule="auto"/>
        <w:ind w:firstLine="480"/>
      </w:pPr>
      <w:r>
        <w:separator/>
      </w:r>
    </w:p>
  </w:footnote>
  <w:footnote w:type="continuationSeparator" w:id="0">
    <w:p w14:paraId="45B9B30C" w14:textId="77777777" w:rsidR="009027D2" w:rsidRDefault="009027D2" w:rsidP="00511FA6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72B"/>
    <w:rsid w:val="00511FA6"/>
    <w:rsid w:val="0059572B"/>
    <w:rsid w:val="00641825"/>
    <w:rsid w:val="0090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EBEDB9-71C5-429A-B997-CA6125AA2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1FA6"/>
    <w:pPr>
      <w:spacing w:line="360" w:lineRule="auto"/>
      <w:ind w:firstLineChars="200" w:firstLine="200"/>
      <w:jc w:val="both"/>
    </w:pPr>
    <w:rPr>
      <w:rFonts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1FA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1F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1FA6"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1F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聚贤 沈</dc:creator>
  <cp:keywords/>
  <dc:description/>
  <cp:lastModifiedBy>聚贤 沈</cp:lastModifiedBy>
  <cp:revision>2</cp:revision>
  <dcterms:created xsi:type="dcterms:W3CDTF">2019-04-22T10:24:00Z</dcterms:created>
  <dcterms:modified xsi:type="dcterms:W3CDTF">2019-04-22T10:24:00Z</dcterms:modified>
</cp:coreProperties>
</file>